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46" w:rsidRPr="009B2717" w:rsidRDefault="00E62146" w:rsidP="00E62146">
      <w:pPr>
        <w:jc w:val="center"/>
        <w:rPr>
          <w:b/>
          <w:sz w:val="20"/>
          <w:szCs w:val="20"/>
          <w:u w:val="single"/>
        </w:rPr>
      </w:pPr>
      <w:r w:rsidRPr="009B2717">
        <w:rPr>
          <w:b/>
          <w:sz w:val="20"/>
          <w:szCs w:val="20"/>
          <w:u w:val="single"/>
        </w:rPr>
        <w:t xml:space="preserve">Dublin Athletic Board </w:t>
      </w:r>
      <w:r w:rsidR="00896E3E">
        <w:rPr>
          <w:b/>
          <w:sz w:val="20"/>
          <w:szCs w:val="20"/>
          <w:u w:val="single"/>
        </w:rPr>
        <w:t xml:space="preserve">T&amp;F </w:t>
      </w:r>
      <w:r w:rsidR="008E518E">
        <w:rPr>
          <w:b/>
          <w:sz w:val="20"/>
          <w:szCs w:val="20"/>
          <w:u w:val="single"/>
        </w:rPr>
        <w:t>Guidelines 2021</w:t>
      </w:r>
    </w:p>
    <w:p w:rsidR="001C3757" w:rsidRPr="009B2717" w:rsidRDefault="001C3757" w:rsidP="001C3757">
      <w:pPr>
        <w:rPr>
          <w:sz w:val="20"/>
          <w:szCs w:val="20"/>
          <w:u w:val="single"/>
        </w:rPr>
      </w:pPr>
      <w:r w:rsidRPr="009B2717">
        <w:rPr>
          <w:sz w:val="20"/>
          <w:szCs w:val="20"/>
          <w:u w:val="single"/>
        </w:rPr>
        <w:t>Competition Guidelines</w:t>
      </w:r>
    </w:p>
    <w:p w:rsidR="008E086B" w:rsidRDefault="008E086B" w:rsidP="001C3757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Entry by club competition secretary using the online entry form</w:t>
      </w:r>
    </w:p>
    <w:p w:rsidR="008E086B" w:rsidRDefault="008E086B" w:rsidP="001C3757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All athletes MUST be currently registered with Athletics Ireland.</w:t>
      </w:r>
    </w:p>
    <w:p w:rsidR="008E086B" w:rsidRDefault="008E086B" w:rsidP="001C3757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STRICTLY NO late entries or entries on the day of competition</w:t>
      </w:r>
    </w:p>
    <w:p w:rsidR="001C3757" w:rsidRPr="009B2717" w:rsidRDefault="007D4B93" w:rsidP="001C3757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Times of each event </w:t>
      </w:r>
      <w:r w:rsidR="001C3757" w:rsidRPr="009B2717">
        <w:rPr>
          <w:sz w:val="20"/>
          <w:szCs w:val="20"/>
        </w:rPr>
        <w:t xml:space="preserve">will be strictly adhered to, allowing competitors to warm up and only </w:t>
      </w:r>
      <w:r>
        <w:rPr>
          <w:sz w:val="20"/>
          <w:szCs w:val="20"/>
        </w:rPr>
        <w:t xml:space="preserve">present themselves ready to compete before their scheduled event </w:t>
      </w:r>
      <w:r w:rsidR="001C3757" w:rsidRPr="009B2717">
        <w:rPr>
          <w:sz w:val="20"/>
          <w:szCs w:val="20"/>
        </w:rPr>
        <w:t>time.</w:t>
      </w:r>
    </w:p>
    <w:p w:rsidR="001C3757" w:rsidRPr="009B2717" w:rsidRDefault="007D4B93" w:rsidP="001C3757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Pre and post-event</w:t>
      </w:r>
      <w:r w:rsidR="001C3757" w:rsidRPr="009B2717">
        <w:rPr>
          <w:sz w:val="20"/>
          <w:szCs w:val="20"/>
        </w:rPr>
        <w:t xml:space="preserve">, competitors will be kept as separate as possible and </w:t>
      </w:r>
      <w:r w:rsidR="005433CD" w:rsidRPr="009B2717">
        <w:rPr>
          <w:sz w:val="20"/>
          <w:szCs w:val="20"/>
        </w:rPr>
        <w:t xml:space="preserve">should </w:t>
      </w:r>
      <w:r w:rsidR="001C3757" w:rsidRPr="009B2717">
        <w:rPr>
          <w:sz w:val="20"/>
          <w:szCs w:val="20"/>
        </w:rPr>
        <w:t>wear face coverin</w:t>
      </w:r>
      <w:r w:rsidR="00896E3E">
        <w:rPr>
          <w:sz w:val="20"/>
          <w:szCs w:val="20"/>
        </w:rPr>
        <w:t xml:space="preserve">gs when and where possible. </w:t>
      </w:r>
    </w:p>
    <w:p w:rsidR="005433CD" w:rsidRPr="009B2717" w:rsidRDefault="00896E3E" w:rsidP="001C3757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Only</w:t>
      </w:r>
      <w:r w:rsidR="005433CD" w:rsidRPr="009B2717">
        <w:rPr>
          <w:sz w:val="20"/>
          <w:szCs w:val="20"/>
        </w:rPr>
        <w:t xml:space="preserve"> </w:t>
      </w:r>
      <w:r w:rsidR="007D4B93">
        <w:rPr>
          <w:sz w:val="20"/>
          <w:szCs w:val="20"/>
        </w:rPr>
        <w:t xml:space="preserve">1 parent/Guardian is permitted to </w:t>
      </w:r>
      <w:r w:rsidR="001C3757" w:rsidRPr="009B2717">
        <w:rPr>
          <w:sz w:val="20"/>
          <w:szCs w:val="20"/>
        </w:rPr>
        <w:t>attend the venue</w:t>
      </w:r>
      <w:r w:rsidR="005433CD" w:rsidRPr="009B2717">
        <w:rPr>
          <w:sz w:val="20"/>
          <w:szCs w:val="20"/>
        </w:rPr>
        <w:t xml:space="preserve">. </w:t>
      </w:r>
      <w:r w:rsidR="001C3757" w:rsidRPr="009B2717">
        <w:rPr>
          <w:sz w:val="20"/>
          <w:szCs w:val="20"/>
        </w:rPr>
        <w:t xml:space="preserve"> </w:t>
      </w:r>
    </w:p>
    <w:p w:rsidR="001C3757" w:rsidRDefault="007D4B93" w:rsidP="001C3757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Only</w:t>
      </w:r>
      <w:r w:rsidR="00896E3E">
        <w:rPr>
          <w:sz w:val="20"/>
          <w:szCs w:val="20"/>
        </w:rPr>
        <w:t xml:space="preserve"> appointed </w:t>
      </w:r>
      <w:r w:rsidR="005433CD" w:rsidRPr="009B2717">
        <w:rPr>
          <w:sz w:val="20"/>
          <w:szCs w:val="20"/>
        </w:rPr>
        <w:t xml:space="preserve">officials and athletes will be permitted into the </w:t>
      </w:r>
      <w:r w:rsidR="00896E3E">
        <w:rPr>
          <w:sz w:val="20"/>
          <w:szCs w:val="20"/>
        </w:rPr>
        <w:t>competition area.</w:t>
      </w:r>
    </w:p>
    <w:p w:rsidR="007D4B93" w:rsidRDefault="007D4B93" w:rsidP="001C3757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Use public transport or walk to the venue if nearby.</w:t>
      </w:r>
    </w:p>
    <w:p w:rsidR="007D4B93" w:rsidRPr="009B2717" w:rsidRDefault="007D4B93" w:rsidP="001C3757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Park in designated car park areas.</w:t>
      </w:r>
    </w:p>
    <w:p w:rsidR="001C3757" w:rsidRPr="009B2717" w:rsidRDefault="001C3757" w:rsidP="001C3757">
      <w:pPr>
        <w:rPr>
          <w:sz w:val="20"/>
          <w:szCs w:val="20"/>
          <w:u w:val="single"/>
        </w:rPr>
      </w:pPr>
      <w:r w:rsidRPr="009B2717">
        <w:rPr>
          <w:sz w:val="20"/>
          <w:szCs w:val="20"/>
          <w:u w:val="single"/>
        </w:rPr>
        <w:t>Officials and Marshals Guidelines.</w:t>
      </w:r>
    </w:p>
    <w:p w:rsidR="001C3757" w:rsidRPr="009B2717" w:rsidRDefault="001C3757" w:rsidP="001C375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B2717">
        <w:rPr>
          <w:sz w:val="20"/>
          <w:szCs w:val="20"/>
        </w:rPr>
        <w:t>All officials must register before the date of the event and have completed</w:t>
      </w:r>
      <w:r w:rsidR="009B2717" w:rsidRPr="009B2717">
        <w:rPr>
          <w:sz w:val="20"/>
          <w:szCs w:val="20"/>
        </w:rPr>
        <w:t xml:space="preserve"> the S</w:t>
      </w:r>
      <w:r w:rsidR="005433CD" w:rsidRPr="009B2717">
        <w:rPr>
          <w:sz w:val="20"/>
          <w:szCs w:val="20"/>
        </w:rPr>
        <w:t xml:space="preserve">port </w:t>
      </w:r>
      <w:r w:rsidRPr="009B2717">
        <w:rPr>
          <w:sz w:val="20"/>
          <w:szCs w:val="20"/>
        </w:rPr>
        <w:t>Ireland online Covid 19 training before being allowed to officiate.</w:t>
      </w:r>
    </w:p>
    <w:p w:rsidR="001C3757" w:rsidRPr="009B2717" w:rsidRDefault="001C3757" w:rsidP="001C375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B2717">
        <w:rPr>
          <w:sz w:val="20"/>
          <w:szCs w:val="20"/>
        </w:rPr>
        <w:t>All officials must wear masks/face</w:t>
      </w:r>
      <w:r w:rsidR="00896E3E">
        <w:rPr>
          <w:sz w:val="20"/>
          <w:szCs w:val="20"/>
        </w:rPr>
        <w:t xml:space="preserve"> </w:t>
      </w:r>
      <w:r w:rsidRPr="009B2717">
        <w:rPr>
          <w:sz w:val="20"/>
          <w:szCs w:val="20"/>
        </w:rPr>
        <w:t>covering/shields for the duration of the event.</w:t>
      </w:r>
    </w:p>
    <w:p w:rsidR="009B2717" w:rsidRPr="009B2717" w:rsidRDefault="001C3757" w:rsidP="009B2717">
      <w:pPr>
        <w:rPr>
          <w:sz w:val="20"/>
          <w:szCs w:val="20"/>
        </w:rPr>
      </w:pPr>
      <w:r w:rsidRPr="009B2717">
        <w:rPr>
          <w:sz w:val="20"/>
          <w:szCs w:val="20"/>
        </w:rPr>
        <w:t>Before attending the event on the day, everyone</w:t>
      </w:r>
      <w:r w:rsidR="009B2717" w:rsidRPr="009B2717">
        <w:rPr>
          <w:sz w:val="20"/>
          <w:szCs w:val="20"/>
        </w:rPr>
        <w:t xml:space="preserve"> must complete the form online through the link below</w:t>
      </w:r>
    </w:p>
    <w:p w:rsidR="009B2717" w:rsidRPr="009B2717" w:rsidRDefault="005555B0" w:rsidP="009B2717">
      <w:pPr>
        <w:rPr>
          <w:sz w:val="20"/>
          <w:szCs w:val="20"/>
        </w:rPr>
      </w:pPr>
      <w:hyperlink r:id="rId5" w:history="1">
        <w:r w:rsidR="009B2717" w:rsidRPr="009B2717">
          <w:rPr>
            <w:rStyle w:val="Hyperlink"/>
            <w:sz w:val="20"/>
            <w:szCs w:val="20"/>
          </w:rPr>
          <w:t>https://docs.google.com/forms/d/e/1FAIpQLSd7Ll_cmbg2_pnGoTn8yenyGkZhJLfFwwpztJimbt8xdl2gag/viewform?usp=sf_link</w:t>
        </w:r>
      </w:hyperlink>
    </w:p>
    <w:p w:rsidR="001C3757" w:rsidRPr="009B2717" w:rsidRDefault="001C3757" w:rsidP="009B271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B2717">
        <w:rPr>
          <w:sz w:val="20"/>
          <w:szCs w:val="20"/>
        </w:rPr>
        <w:t xml:space="preserve"> If anyone due to attend answers yes to any of the questions, they</w:t>
      </w:r>
      <w:r w:rsidR="007D4B93">
        <w:rPr>
          <w:sz w:val="20"/>
          <w:szCs w:val="20"/>
        </w:rPr>
        <w:t xml:space="preserve"> </w:t>
      </w:r>
      <w:r w:rsidR="007D4B93" w:rsidRPr="007D4B93">
        <w:rPr>
          <w:b/>
          <w:sz w:val="20"/>
          <w:szCs w:val="20"/>
        </w:rPr>
        <w:t>SHOULD NOT ATTEND</w:t>
      </w:r>
      <w:r w:rsidR="007D4B93">
        <w:rPr>
          <w:sz w:val="20"/>
          <w:szCs w:val="20"/>
        </w:rPr>
        <w:t xml:space="preserve"> </w:t>
      </w:r>
      <w:r w:rsidRPr="009B2717">
        <w:rPr>
          <w:sz w:val="20"/>
          <w:szCs w:val="20"/>
        </w:rPr>
        <w:t>the event.</w:t>
      </w:r>
    </w:p>
    <w:p w:rsidR="001C3757" w:rsidRPr="009B2717" w:rsidRDefault="001C3757" w:rsidP="001C3757">
      <w:pPr>
        <w:rPr>
          <w:sz w:val="20"/>
          <w:szCs w:val="20"/>
          <w:u w:val="single"/>
        </w:rPr>
      </w:pPr>
      <w:r w:rsidRPr="009B2717">
        <w:rPr>
          <w:sz w:val="20"/>
          <w:szCs w:val="20"/>
          <w:u w:val="single"/>
        </w:rPr>
        <w:t>Participants.</w:t>
      </w:r>
    </w:p>
    <w:p w:rsidR="001C3757" w:rsidRPr="009B2717" w:rsidRDefault="00896E3E" w:rsidP="001C3757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</w:t>
      </w:r>
      <w:r w:rsidR="009B2717" w:rsidRPr="009B2717">
        <w:rPr>
          <w:sz w:val="20"/>
          <w:szCs w:val="20"/>
        </w:rPr>
        <w:t xml:space="preserve">arent/guardian of an athlete U18 </w:t>
      </w:r>
      <w:r w:rsidR="001C3757" w:rsidRPr="009B2717">
        <w:rPr>
          <w:sz w:val="20"/>
          <w:szCs w:val="20"/>
        </w:rPr>
        <w:t xml:space="preserve">must </w:t>
      </w:r>
      <w:r w:rsidR="005433CD" w:rsidRPr="009B2717">
        <w:rPr>
          <w:sz w:val="20"/>
          <w:szCs w:val="20"/>
        </w:rPr>
        <w:t xml:space="preserve">complete the </w:t>
      </w:r>
      <w:r w:rsidR="00E62146" w:rsidRPr="009B2717">
        <w:rPr>
          <w:sz w:val="20"/>
          <w:szCs w:val="20"/>
        </w:rPr>
        <w:t xml:space="preserve">online link </w:t>
      </w:r>
      <w:r>
        <w:rPr>
          <w:sz w:val="20"/>
          <w:szCs w:val="20"/>
        </w:rPr>
        <w:t xml:space="preserve">below no earlier than </w:t>
      </w:r>
      <w:r w:rsidR="00E62146" w:rsidRPr="009B2717">
        <w:rPr>
          <w:sz w:val="20"/>
          <w:szCs w:val="20"/>
        </w:rPr>
        <w:t xml:space="preserve">the evening before </w:t>
      </w:r>
      <w:r w:rsidR="007D4B93">
        <w:rPr>
          <w:sz w:val="20"/>
          <w:szCs w:val="20"/>
        </w:rPr>
        <w:t xml:space="preserve">and no later than </w:t>
      </w:r>
      <w:r>
        <w:rPr>
          <w:sz w:val="20"/>
          <w:szCs w:val="20"/>
        </w:rPr>
        <w:t>the morning of the event. This MUST also</w:t>
      </w:r>
      <w:r w:rsidR="007D4B93">
        <w:rPr>
          <w:sz w:val="20"/>
          <w:szCs w:val="20"/>
        </w:rPr>
        <w:t xml:space="preserve"> </w:t>
      </w:r>
      <w:r>
        <w:rPr>
          <w:sz w:val="20"/>
          <w:szCs w:val="20"/>
        </w:rPr>
        <w:t>be complet</w:t>
      </w:r>
      <w:r w:rsidR="007D4B93">
        <w:rPr>
          <w:sz w:val="20"/>
          <w:szCs w:val="20"/>
        </w:rPr>
        <w:t xml:space="preserve">ed by a </w:t>
      </w:r>
      <w:r>
        <w:rPr>
          <w:sz w:val="20"/>
          <w:szCs w:val="20"/>
        </w:rPr>
        <w:t xml:space="preserve"> parent/guardian attending the venue.</w:t>
      </w:r>
    </w:p>
    <w:p w:rsidR="009B2717" w:rsidRPr="009B2717" w:rsidRDefault="005555B0" w:rsidP="009B2717">
      <w:pPr>
        <w:pStyle w:val="ListParagraph"/>
        <w:rPr>
          <w:sz w:val="20"/>
          <w:szCs w:val="20"/>
        </w:rPr>
      </w:pPr>
      <w:hyperlink r:id="rId6" w:history="1">
        <w:r w:rsidR="009B2717" w:rsidRPr="009B2717">
          <w:rPr>
            <w:rStyle w:val="Hyperlink"/>
            <w:sz w:val="20"/>
            <w:szCs w:val="20"/>
          </w:rPr>
          <w:t>https://docs.google.com/forms/d/e/1FAIpQLSd7Ll_cmbg2_pnGoTn8yenyGkZhJLfFwwpztJimbt8xdl2gag/viewform?usp=sf_link</w:t>
        </w:r>
      </w:hyperlink>
    </w:p>
    <w:p w:rsidR="001C3757" w:rsidRPr="009B2717" w:rsidRDefault="001C3757" w:rsidP="001C375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B2717">
        <w:rPr>
          <w:sz w:val="20"/>
          <w:szCs w:val="20"/>
        </w:rPr>
        <w:t>Everyone must complete and provide proof that they have completed the online form before attending on the day of the event.</w:t>
      </w:r>
    </w:p>
    <w:p w:rsidR="001C3757" w:rsidRPr="009B2717" w:rsidRDefault="001C3757" w:rsidP="001C375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B2717">
        <w:rPr>
          <w:sz w:val="20"/>
          <w:szCs w:val="20"/>
        </w:rPr>
        <w:t>Participants must not present themselv</w:t>
      </w:r>
      <w:r w:rsidR="00E62146" w:rsidRPr="009B2717">
        <w:rPr>
          <w:sz w:val="20"/>
          <w:szCs w:val="20"/>
        </w:rPr>
        <w:t xml:space="preserve">es at the entrance to the competition area </w:t>
      </w:r>
      <w:r w:rsidRPr="009B2717">
        <w:rPr>
          <w:sz w:val="20"/>
          <w:szCs w:val="20"/>
        </w:rPr>
        <w:t>until their designated time.</w:t>
      </w:r>
    </w:p>
    <w:p w:rsidR="001C3757" w:rsidRPr="009B2717" w:rsidRDefault="001C3757" w:rsidP="001C375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B2717">
        <w:rPr>
          <w:sz w:val="20"/>
          <w:szCs w:val="20"/>
        </w:rPr>
        <w:t xml:space="preserve">All participants must present themselves at </w:t>
      </w:r>
      <w:r w:rsidR="007D4B93">
        <w:rPr>
          <w:sz w:val="20"/>
          <w:szCs w:val="20"/>
        </w:rPr>
        <w:t>the entry only gate ready to compete</w:t>
      </w:r>
      <w:r w:rsidRPr="009B2717">
        <w:rPr>
          <w:sz w:val="20"/>
          <w:szCs w:val="20"/>
        </w:rPr>
        <w:t>.</w:t>
      </w:r>
    </w:p>
    <w:p w:rsidR="001C3757" w:rsidRPr="009B2717" w:rsidRDefault="001C3757" w:rsidP="001C375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B2717">
        <w:rPr>
          <w:sz w:val="20"/>
          <w:szCs w:val="20"/>
        </w:rPr>
        <w:t>Social dis</w:t>
      </w:r>
      <w:r w:rsidR="00896E3E">
        <w:rPr>
          <w:sz w:val="20"/>
          <w:szCs w:val="20"/>
        </w:rPr>
        <w:t>tancing will be enforced when athletes are called to assembly area</w:t>
      </w:r>
      <w:r w:rsidRPr="009B2717">
        <w:rPr>
          <w:sz w:val="20"/>
          <w:szCs w:val="20"/>
        </w:rPr>
        <w:t>.</w:t>
      </w:r>
    </w:p>
    <w:p w:rsidR="001C3757" w:rsidRPr="009B2717" w:rsidRDefault="007D4B93" w:rsidP="001C3757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Immediately after the event</w:t>
      </w:r>
      <w:r w:rsidR="001C3757" w:rsidRPr="009B2717">
        <w:rPr>
          <w:sz w:val="20"/>
          <w:szCs w:val="20"/>
        </w:rPr>
        <w:t>, competitors will collect their belongings and vacate the venue through the exit only gate.</w:t>
      </w:r>
    </w:p>
    <w:p w:rsidR="001C3757" w:rsidRPr="009B2717" w:rsidRDefault="001C3757" w:rsidP="001C3757">
      <w:pPr>
        <w:rPr>
          <w:sz w:val="20"/>
          <w:szCs w:val="20"/>
        </w:rPr>
      </w:pPr>
      <w:r w:rsidRPr="009B2717">
        <w:rPr>
          <w:sz w:val="20"/>
          <w:szCs w:val="20"/>
          <w:u w:val="single"/>
        </w:rPr>
        <w:t>Corvid 19 Guidelines</w:t>
      </w:r>
      <w:r w:rsidRPr="009B2717">
        <w:rPr>
          <w:sz w:val="20"/>
          <w:szCs w:val="20"/>
        </w:rPr>
        <w:t>.</w:t>
      </w:r>
    </w:p>
    <w:p w:rsidR="001C3757" w:rsidRPr="009B2717" w:rsidRDefault="001C3757" w:rsidP="001C3757">
      <w:pPr>
        <w:pStyle w:val="ListParagraph"/>
        <w:numPr>
          <w:ilvl w:val="0"/>
          <w:numId w:val="5"/>
        </w:numPr>
        <w:ind w:left="360"/>
        <w:rPr>
          <w:sz w:val="20"/>
          <w:szCs w:val="20"/>
        </w:rPr>
      </w:pPr>
      <w:r w:rsidRPr="009B2717">
        <w:rPr>
          <w:sz w:val="20"/>
          <w:szCs w:val="20"/>
        </w:rPr>
        <w:t>Everyone attending the event must abide by strict guidelines put in place by Government, Local Authority, Sport Ireland, Dublin Athletics and</w:t>
      </w:r>
      <w:r w:rsidR="00E62146" w:rsidRPr="009B2717">
        <w:rPr>
          <w:sz w:val="20"/>
          <w:szCs w:val="20"/>
        </w:rPr>
        <w:t xml:space="preserve"> the host club</w:t>
      </w:r>
      <w:r w:rsidRPr="009B2717">
        <w:rPr>
          <w:sz w:val="20"/>
          <w:szCs w:val="20"/>
        </w:rPr>
        <w:t>.</w:t>
      </w:r>
    </w:p>
    <w:p w:rsidR="001C3757" w:rsidRPr="009B2717" w:rsidRDefault="001C3757" w:rsidP="001C3757">
      <w:pPr>
        <w:pStyle w:val="ListParagraph"/>
        <w:numPr>
          <w:ilvl w:val="0"/>
          <w:numId w:val="5"/>
        </w:numPr>
        <w:ind w:left="360"/>
        <w:rPr>
          <w:sz w:val="20"/>
          <w:szCs w:val="20"/>
        </w:rPr>
      </w:pPr>
      <w:r w:rsidRPr="009B2717">
        <w:rPr>
          <w:sz w:val="20"/>
          <w:szCs w:val="20"/>
        </w:rPr>
        <w:t>Everyone attending the event must take responsibility for their own protection and the protection of others</w:t>
      </w:r>
    </w:p>
    <w:p w:rsidR="001C3757" w:rsidRPr="009B2717" w:rsidRDefault="001C3757" w:rsidP="001C3757">
      <w:pPr>
        <w:pStyle w:val="ListParagraph"/>
        <w:numPr>
          <w:ilvl w:val="0"/>
          <w:numId w:val="5"/>
        </w:numPr>
        <w:ind w:left="360"/>
        <w:rPr>
          <w:sz w:val="20"/>
          <w:szCs w:val="20"/>
        </w:rPr>
      </w:pPr>
      <w:r w:rsidRPr="009B2717">
        <w:rPr>
          <w:sz w:val="20"/>
          <w:szCs w:val="20"/>
        </w:rPr>
        <w:t>Wash hands, disinfect regularly, wear a mask, respect the 2m social distancing rule and avoid gatherings.</w:t>
      </w:r>
    </w:p>
    <w:p w:rsidR="001C3757" w:rsidRPr="009B2717" w:rsidRDefault="001C3757" w:rsidP="001C3757">
      <w:pPr>
        <w:pStyle w:val="ListParagraph"/>
        <w:numPr>
          <w:ilvl w:val="0"/>
          <w:numId w:val="5"/>
        </w:numPr>
        <w:ind w:left="360"/>
        <w:rPr>
          <w:sz w:val="20"/>
          <w:szCs w:val="20"/>
        </w:rPr>
      </w:pPr>
      <w:r w:rsidRPr="009B2717">
        <w:rPr>
          <w:sz w:val="20"/>
          <w:szCs w:val="20"/>
        </w:rPr>
        <w:t>Do not attend the event if you feel unwell.</w:t>
      </w:r>
    </w:p>
    <w:p w:rsidR="001C3757" w:rsidRPr="009B2717" w:rsidRDefault="001C3757" w:rsidP="001C3757">
      <w:pPr>
        <w:pStyle w:val="ListParagraph"/>
        <w:numPr>
          <w:ilvl w:val="0"/>
          <w:numId w:val="5"/>
        </w:numPr>
        <w:ind w:left="360"/>
        <w:rPr>
          <w:sz w:val="20"/>
          <w:szCs w:val="20"/>
        </w:rPr>
      </w:pPr>
      <w:r w:rsidRPr="009B2717">
        <w:rPr>
          <w:sz w:val="20"/>
          <w:szCs w:val="20"/>
        </w:rPr>
        <w:t>Use the Corvid 19 App.</w:t>
      </w:r>
    </w:p>
    <w:p w:rsidR="006D5576" w:rsidRDefault="006D5576"/>
    <w:sectPr w:rsidR="006D5576" w:rsidSect="003871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E6695"/>
    <w:multiLevelType w:val="hybridMultilevel"/>
    <w:tmpl w:val="327043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71ED3"/>
    <w:multiLevelType w:val="hybridMultilevel"/>
    <w:tmpl w:val="62304B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24A09"/>
    <w:multiLevelType w:val="hybridMultilevel"/>
    <w:tmpl w:val="F58A67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D4434"/>
    <w:multiLevelType w:val="hybridMultilevel"/>
    <w:tmpl w:val="E8B63F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204A4"/>
    <w:multiLevelType w:val="hybridMultilevel"/>
    <w:tmpl w:val="3EE2EA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C3757"/>
    <w:rsid w:val="00007D4B"/>
    <w:rsid w:val="0003536D"/>
    <w:rsid w:val="000A775B"/>
    <w:rsid w:val="000D36DE"/>
    <w:rsid w:val="000D4981"/>
    <w:rsid w:val="000E524B"/>
    <w:rsid w:val="0010386C"/>
    <w:rsid w:val="001C3757"/>
    <w:rsid w:val="001E3A14"/>
    <w:rsid w:val="0028629F"/>
    <w:rsid w:val="002A0465"/>
    <w:rsid w:val="002C041B"/>
    <w:rsid w:val="003012A3"/>
    <w:rsid w:val="0038077D"/>
    <w:rsid w:val="00391657"/>
    <w:rsid w:val="003D1239"/>
    <w:rsid w:val="003D3514"/>
    <w:rsid w:val="004568C8"/>
    <w:rsid w:val="004678EB"/>
    <w:rsid w:val="004C1F56"/>
    <w:rsid w:val="00503D65"/>
    <w:rsid w:val="00527BA3"/>
    <w:rsid w:val="005433CD"/>
    <w:rsid w:val="005555B0"/>
    <w:rsid w:val="005A5B39"/>
    <w:rsid w:val="005E652F"/>
    <w:rsid w:val="006003F4"/>
    <w:rsid w:val="00636C41"/>
    <w:rsid w:val="006D5576"/>
    <w:rsid w:val="0077159A"/>
    <w:rsid w:val="007C7928"/>
    <w:rsid w:val="007D4B93"/>
    <w:rsid w:val="008100DA"/>
    <w:rsid w:val="0089536A"/>
    <w:rsid w:val="00896E3E"/>
    <w:rsid w:val="008D5430"/>
    <w:rsid w:val="008E086B"/>
    <w:rsid w:val="008E518E"/>
    <w:rsid w:val="008F6C8F"/>
    <w:rsid w:val="00915492"/>
    <w:rsid w:val="00945A94"/>
    <w:rsid w:val="009B24A3"/>
    <w:rsid w:val="009B2717"/>
    <w:rsid w:val="00A33E10"/>
    <w:rsid w:val="00A45483"/>
    <w:rsid w:val="00A5384B"/>
    <w:rsid w:val="00A61146"/>
    <w:rsid w:val="00AA1C6E"/>
    <w:rsid w:val="00AB3CB3"/>
    <w:rsid w:val="00B55A45"/>
    <w:rsid w:val="00BC3B77"/>
    <w:rsid w:val="00BF2114"/>
    <w:rsid w:val="00C10BE0"/>
    <w:rsid w:val="00C168AD"/>
    <w:rsid w:val="00D1708A"/>
    <w:rsid w:val="00D87B6E"/>
    <w:rsid w:val="00DB50DE"/>
    <w:rsid w:val="00E427D6"/>
    <w:rsid w:val="00E62146"/>
    <w:rsid w:val="00EA5EED"/>
    <w:rsid w:val="00EC54D1"/>
    <w:rsid w:val="00F60DD4"/>
    <w:rsid w:val="00FE4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757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75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B27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518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7Ll_cmbg2_pnGoTn8yenyGkZhJLfFwwpztJimbt8xdl2gag/viewform?usp=sf_link" TargetMode="External"/><Relationship Id="rId5" Type="http://schemas.openxmlformats.org/officeDocument/2006/relationships/hyperlink" Target="https://docs.google.com/forms/d/e/1FAIpQLSd7Ll_cmbg2_pnGoTn8yenyGkZhJLfFwwpztJimbt8xdl2gag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Johnston</dc:creator>
  <cp:keywords/>
  <dc:description/>
  <cp:lastModifiedBy>C Johnston</cp:lastModifiedBy>
  <cp:revision>6</cp:revision>
  <cp:lastPrinted>2020-09-16T14:49:00Z</cp:lastPrinted>
  <dcterms:created xsi:type="dcterms:W3CDTF">2020-09-16T14:03:00Z</dcterms:created>
  <dcterms:modified xsi:type="dcterms:W3CDTF">2021-06-03T16:02:00Z</dcterms:modified>
</cp:coreProperties>
</file>